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67992" w14:textId="77777777" w:rsidR="0057536A" w:rsidRPr="0057536A" w:rsidRDefault="0057536A" w:rsidP="0057536A">
      <w:pPr>
        <w:spacing w:before="100" w:beforeAutospacing="1" w:after="100" w:afterAutospacing="1" w:line="240" w:lineRule="auto"/>
        <w:jc w:val="center"/>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 T TİPİ KAPALI CEZA İNFAZ KURUMU MÜDÜRLÜĞÜ'NE</w:t>
      </w:r>
    </w:p>
    <w:p w14:paraId="30B3C637" w14:textId="77777777" w:rsidR="0057536A" w:rsidRPr="0057536A" w:rsidRDefault="0057536A" w:rsidP="0057536A">
      <w:pPr>
        <w:spacing w:before="100" w:beforeAutospacing="1" w:after="100" w:afterAutospacing="1" w:line="240" w:lineRule="auto"/>
        <w:rPr>
          <w:rFonts w:ascii="Times New Roman" w:eastAsia="Times New Roman" w:hAnsi="Times New Roman" w:cs="Times New Roman"/>
          <w:b/>
          <w:bCs/>
          <w:kern w:val="0"/>
          <w:sz w:val="20"/>
          <w:szCs w:val="20"/>
          <w:lang w:eastAsia="tr-TR"/>
          <w14:ligatures w14:val="none"/>
        </w:rPr>
      </w:pPr>
    </w:p>
    <w:p w14:paraId="48772575" w14:textId="77777777" w:rsidR="0057536A" w:rsidRDefault="0057536A" w:rsidP="0057536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 xml:space="preserve">HÜKÜMLÜ: </w:t>
      </w:r>
      <w:r w:rsidRPr="0057536A">
        <w:rPr>
          <w:rFonts w:ascii="Times New Roman" w:eastAsia="Times New Roman" w:hAnsi="Times New Roman" w:cs="Times New Roman"/>
          <w:kern w:val="0"/>
          <w:sz w:val="20"/>
          <w:szCs w:val="20"/>
          <w:lang w:eastAsia="tr-TR"/>
          <w14:ligatures w14:val="none"/>
        </w:rPr>
        <w:t>[Adı Soyadı]</w:t>
      </w:r>
    </w:p>
    <w:p w14:paraId="1AA7BCFC" w14:textId="00FEB531" w:rsidR="0057536A" w:rsidRDefault="0057536A" w:rsidP="0057536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proofErr w:type="gramStart"/>
      <w:r w:rsidRPr="0057536A">
        <w:rPr>
          <w:rFonts w:ascii="Times New Roman" w:eastAsia="Times New Roman" w:hAnsi="Times New Roman" w:cs="Times New Roman"/>
          <w:b/>
          <w:bCs/>
          <w:kern w:val="0"/>
          <w:sz w:val="20"/>
          <w:szCs w:val="20"/>
          <w:lang w:eastAsia="tr-TR"/>
          <w14:ligatures w14:val="none"/>
        </w:rPr>
        <w:t>TC</w:t>
      </w:r>
      <w:proofErr w:type="gramEnd"/>
      <w:r w:rsidRPr="0057536A">
        <w:rPr>
          <w:rFonts w:ascii="Times New Roman" w:eastAsia="Times New Roman" w:hAnsi="Times New Roman" w:cs="Times New Roman"/>
          <w:b/>
          <w:bCs/>
          <w:kern w:val="0"/>
          <w:sz w:val="20"/>
          <w:szCs w:val="20"/>
          <w:lang w:eastAsia="tr-TR"/>
          <w14:ligatures w14:val="none"/>
        </w:rPr>
        <w:t xml:space="preserve"> KİMLİK NUMARASI: </w:t>
      </w:r>
      <w:r w:rsidRPr="0057536A">
        <w:rPr>
          <w:rFonts w:ascii="Times New Roman" w:eastAsia="Times New Roman" w:hAnsi="Times New Roman" w:cs="Times New Roman"/>
          <w:kern w:val="0"/>
          <w:sz w:val="20"/>
          <w:szCs w:val="20"/>
          <w:lang w:eastAsia="tr-TR"/>
          <w14:ligatures w14:val="none"/>
        </w:rPr>
        <w:t>[TC Kimlik Numarası]</w:t>
      </w:r>
    </w:p>
    <w:p w14:paraId="3CE2AD7B" w14:textId="0627775F" w:rsidR="0057536A" w:rsidRPr="0057536A" w:rsidRDefault="0057536A" w:rsidP="0057536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VEKİLİ:</w:t>
      </w:r>
      <w:r>
        <w:rPr>
          <w:rFonts w:ascii="Times New Roman" w:eastAsia="Times New Roman" w:hAnsi="Times New Roman" w:cs="Times New Roman"/>
          <w:b/>
          <w:bCs/>
          <w:kern w:val="0"/>
          <w:sz w:val="20"/>
          <w:szCs w:val="20"/>
          <w:lang w:eastAsia="tr-TR"/>
          <w14:ligatures w14:val="none"/>
        </w:rPr>
        <w:t xml:space="preserve"> </w:t>
      </w:r>
      <w:r w:rsidRPr="0057536A">
        <w:rPr>
          <w:rFonts w:ascii="Times New Roman" w:eastAsia="Times New Roman" w:hAnsi="Times New Roman" w:cs="Times New Roman"/>
          <w:kern w:val="0"/>
          <w:sz w:val="20"/>
          <w:szCs w:val="20"/>
          <w:lang w:eastAsia="tr-TR"/>
          <w14:ligatures w14:val="none"/>
        </w:rPr>
        <w:t>[</w:t>
      </w:r>
      <w:r>
        <w:rPr>
          <w:rFonts w:ascii="Times New Roman" w:eastAsia="Times New Roman" w:hAnsi="Times New Roman" w:cs="Times New Roman"/>
          <w:kern w:val="0"/>
          <w:sz w:val="20"/>
          <w:szCs w:val="20"/>
          <w:lang w:eastAsia="tr-TR"/>
          <w14:ligatures w14:val="none"/>
        </w:rPr>
        <w:t xml:space="preserve">Avukat </w:t>
      </w:r>
      <w:r w:rsidRPr="0057536A">
        <w:rPr>
          <w:rFonts w:ascii="Times New Roman" w:eastAsia="Times New Roman" w:hAnsi="Times New Roman" w:cs="Times New Roman"/>
          <w:kern w:val="0"/>
          <w:sz w:val="20"/>
          <w:szCs w:val="20"/>
          <w:lang w:eastAsia="tr-TR"/>
          <w14:ligatures w14:val="none"/>
        </w:rPr>
        <w:t>Adı Soyadı]</w:t>
      </w:r>
      <w:r w:rsidRPr="0057536A">
        <w:rPr>
          <w:rFonts w:ascii="Times New Roman" w:eastAsia="Times New Roman" w:hAnsi="Times New Roman" w:cs="Times New Roman"/>
          <w:kern w:val="0"/>
          <w:sz w:val="20"/>
          <w:szCs w:val="20"/>
          <w:lang w:eastAsia="tr-TR"/>
          <w14:ligatures w14:val="none"/>
        </w:rPr>
        <w:br/>
      </w:r>
      <w:r w:rsidRPr="0057536A">
        <w:rPr>
          <w:rFonts w:ascii="Times New Roman" w:eastAsia="Times New Roman" w:hAnsi="Times New Roman" w:cs="Times New Roman"/>
          <w:b/>
          <w:bCs/>
          <w:kern w:val="0"/>
          <w:sz w:val="20"/>
          <w:szCs w:val="20"/>
          <w:lang w:eastAsia="tr-TR"/>
          <w14:ligatures w14:val="none"/>
        </w:rPr>
        <w:t>ADRESİ:</w:t>
      </w:r>
      <w:r w:rsidRPr="0057536A">
        <w:rPr>
          <w:rFonts w:ascii="Times New Roman" w:eastAsia="Times New Roman" w:hAnsi="Times New Roman" w:cs="Times New Roman"/>
          <w:kern w:val="0"/>
          <w:sz w:val="20"/>
          <w:szCs w:val="20"/>
          <w:lang w:eastAsia="tr-TR"/>
          <w14:ligatures w14:val="none"/>
        </w:rPr>
        <w:t xml:space="preserve"> [Adresi]</w:t>
      </w:r>
    </w:p>
    <w:p w14:paraId="5F26208C" w14:textId="77777777" w:rsidR="0057536A" w:rsidRPr="0057536A" w:rsidRDefault="0057536A" w:rsidP="0057536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İSTEM KONUSU:</w:t>
      </w:r>
      <w:r w:rsidRPr="0057536A">
        <w:rPr>
          <w:rFonts w:ascii="Times New Roman" w:eastAsia="Times New Roman" w:hAnsi="Times New Roman" w:cs="Times New Roman"/>
          <w:kern w:val="0"/>
          <w:sz w:val="20"/>
          <w:szCs w:val="20"/>
          <w:lang w:eastAsia="tr-TR"/>
          <w14:ligatures w14:val="none"/>
        </w:rPr>
        <w:t xml:space="preserve"> Ceza İnfaz Kurumundan nakil talebi.</w:t>
      </w:r>
    </w:p>
    <w:p w14:paraId="54BB8508" w14:textId="77777777" w:rsidR="0057536A" w:rsidRPr="0057536A" w:rsidRDefault="0057536A" w:rsidP="0057536A">
      <w:pPr>
        <w:spacing w:before="100" w:beforeAutospacing="1" w:after="100" w:afterAutospacing="1" w:line="240" w:lineRule="auto"/>
        <w:outlineLvl w:val="2"/>
        <w:rPr>
          <w:rFonts w:ascii="Times New Roman" w:eastAsia="Times New Roman" w:hAnsi="Times New Roman" w:cs="Times New Roman"/>
          <w:b/>
          <w:bCs/>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AÇIKLAMALAR:</w:t>
      </w:r>
    </w:p>
    <w:p w14:paraId="38EB6C82" w14:textId="77777777" w:rsidR="0057536A" w:rsidRPr="0057536A" w:rsidRDefault="0057536A" w:rsidP="0057536A">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Ceza ve İnfaz Süreci:</w:t>
      </w:r>
      <w:r w:rsidRPr="0057536A">
        <w:rPr>
          <w:rFonts w:ascii="Times New Roman" w:eastAsia="Times New Roman" w:hAnsi="Times New Roman" w:cs="Times New Roman"/>
          <w:kern w:val="0"/>
          <w:sz w:val="20"/>
          <w:szCs w:val="20"/>
          <w:lang w:eastAsia="tr-TR"/>
          <w14:ligatures w14:val="none"/>
        </w:rPr>
        <w:br/>
        <w:t xml:space="preserve">Müvekkilim, [Ceza Mahkemesi'nin E. ... K.] sayılı ilamıyla [tarihinde] [… yıl … ay … gün] hapis cezasına </w:t>
      </w:r>
      <w:proofErr w:type="gramStart"/>
      <w:r w:rsidRPr="0057536A">
        <w:rPr>
          <w:rFonts w:ascii="Times New Roman" w:eastAsia="Times New Roman" w:hAnsi="Times New Roman" w:cs="Times New Roman"/>
          <w:kern w:val="0"/>
          <w:sz w:val="20"/>
          <w:szCs w:val="20"/>
          <w:lang w:eastAsia="tr-TR"/>
          <w14:ligatures w14:val="none"/>
        </w:rPr>
        <w:t>mahkum</w:t>
      </w:r>
      <w:proofErr w:type="gramEnd"/>
      <w:r w:rsidRPr="0057536A">
        <w:rPr>
          <w:rFonts w:ascii="Times New Roman" w:eastAsia="Times New Roman" w:hAnsi="Times New Roman" w:cs="Times New Roman"/>
          <w:kern w:val="0"/>
          <w:sz w:val="20"/>
          <w:szCs w:val="20"/>
          <w:lang w:eastAsia="tr-TR"/>
          <w14:ligatures w14:val="none"/>
        </w:rPr>
        <w:t xml:space="preserve"> edilmiştir. İnfazına [Ceza İnfaz Kurumu'nda tarihinde] başlanmış olup, bugüne dek [... yıl ... ay ... gün] süre tamamlanmıştır.</w:t>
      </w:r>
    </w:p>
    <w:p w14:paraId="3AAE8095" w14:textId="77777777" w:rsidR="0057536A" w:rsidRPr="0057536A" w:rsidRDefault="0057536A" w:rsidP="0057536A">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Hukuki Dayanak:</w:t>
      </w:r>
      <w:r w:rsidRPr="0057536A">
        <w:rPr>
          <w:rFonts w:ascii="Times New Roman" w:eastAsia="Times New Roman" w:hAnsi="Times New Roman" w:cs="Times New Roman"/>
          <w:kern w:val="0"/>
          <w:sz w:val="20"/>
          <w:szCs w:val="20"/>
          <w:lang w:eastAsia="tr-TR"/>
          <w14:ligatures w14:val="none"/>
        </w:rPr>
        <w:br/>
        <w:t>5275 sayılı Ceza ve Güvenlik Tedbirlerinin İnfazı Hakkında Kanun ve ilgili genelgeler uyarınca, hükümlü ve tutukluların nakil işlemleriyle ilgili düzenlemeler yer almaktadır. Genelgenin 15. maddesinin 3. fıkrası, kendi isteği üzerine nakillerde süre şartı aranmadığını belirtir.</w:t>
      </w:r>
    </w:p>
    <w:p w14:paraId="5387A74C" w14:textId="77777777" w:rsidR="0057536A" w:rsidRPr="0057536A" w:rsidRDefault="0057536A" w:rsidP="0057536A">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Uluslararası Hukuki Destek:</w:t>
      </w:r>
      <w:r w:rsidRPr="0057536A">
        <w:rPr>
          <w:rFonts w:ascii="Times New Roman" w:eastAsia="Times New Roman" w:hAnsi="Times New Roman" w:cs="Times New Roman"/>
          <w:kern w:val="0"/>
          <w:sz w:val="20"/>
          <w:szCs w:val="20"/>
          <w:lang w:eastAsia="tr-TR"/>
          <w14:ligatures w14:val="none"/>
        </w:rPr>
        <w:br/>
        <w:t xml:space="preserve">Birleşmiş </w:t>
      </w:r>
      <w:proofErr w:type="spellStart"/>
      <w:r w:rsidRPr="0057536A">
        <w:rPr>
          <w:rFonts w:ascii="Times New Roman" w:eastAsia="Times New Roman" w:hAnsi="Times New Roman" w:cs="Times New Roman"/>
          <w:kern w:val="0"/>
          <w:sz w:val="20"/>
          <w:szCs w:val="20"/>
          <w:lang w:eastAsia="tr-TR"/>
          <w14:ligatures w14:val="none"/>
        </w:rPr>
        <w:t>Milletler’in</w:t>
      </w:r>
      <w:proofErr w:type="spellEnd"/>
      <w:r w:rsidRPr="0057536A">
        <w:rPr>
          <w:rFonts w:ascii="Times New Roman" w:eastAsia="Times New Roman" w:hAnsi="Times New Roman" w:cs="Times New Roman"/>
          <w:kern w:val="0"/>
          <w:sz w:val="20"/>
          <w:szCs w:val="20"/>
          <w:lang w:eastAsia="tr-TR"/>
          <w14:ligatures w14:val="none"/>
        </w:rPr>
        <w:t xml:space="preserve"> "Herhangi Bir Şekilde Tutulan veya Hapsedilen Kişilerin Korunmasına İlişkin Prensipler </w:t>
      </w:r>
      <w:proofErr w:type="spellStart"/>
      <w:r w:rsidRPr="0057536A">
        <w:rPr>
          <w:rFonts w:ascii="Times New Roman" w:eastAsia="Times New Roman" w:hAnsi="Times New Roman" w:cs="Times New Roman"/>
          <w:kern w:val="0"/>
          <w:sz w:val="20"/>
          <w:szCs w:val="20"/>
          <w:lang w:eastAsia="tr-TR"/>
          <w14:ligatures w14:val="none"/>
        </w:rPr>
        <w:t>Bütünü"ne</w:t>
      </w:r>
      <w:proofErr w:type="spellEnd"/>
      <w:r w:rsidRPr="0057536A">
        <w:rPr>
          <w:rFonts w:ascii="Times New Roman" w:eastAsia="Times New Roman" w:hAnsi="Times New Roman" w:cs="Times New Roman"/>
          <w:kern w:val="0"/>
          <w:sz w:val="20"/>
          <w:szCs w:val="20"/>
          <w:lang w:eastAsia="tr-TR"/>
          <w14:ligatures w14:val="none"/>
        </w:rPr>
        <w:t xml:space="preserve"> göre, hükümlülerin aile üyeleri ve dış dünya ile iletişim kurma hakkı garanti altına alınmıştır.</w:t>
      </w:r>
    </w:p>
    <w:p w14:paraId="162A0047" w14:textId="77777777" w:rsidR="0057536A" w:rsidRPr="0057536A" w:rsidRDefault="0057536A" w:rsidP="0057536A">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Nakil Talebinin Gerekçeleri:</w:t>
      </w:r>
      <w:r w:rsidRPr="0057536A">
        <w:rPr>
          <w:rFonts w:ascii="Times New Roman" w:eastAsia="Times New Roman" w:hAnsi="Times New Roman" w:cs="Times New Roman"/>
          <w:kern w:val="0"/>
          <w:sz w:val="20"/>
          <w:szCs w:val="20"/>
          <w:lang w:eastAsia="tr-TR"/>
          <w14:ligatures w14:val="none"/>
        </w:rPr>
        <w:br/>
        <w:t>Müvekkilim iyi hal göstermiş ve disiplin cezası almamıştır. Ailesi ile olan mesafenin fazla olması maddi ve manevi zorluklara yol açmaktadır. Ayrıca, aile bireylerinin yaşlılık ve sağlık sorunları göz önünde bulundurularak, daha yakın bir ceza infaz kurumuna nakil talep edilmektedir.</w:t>
      </w:r>
    </w:p>
    <w:p w14:paraId="64596C52" w14:textId="77777777" w:rsidR="0057536A" w:rsidRPr="0057536A" w:rsidRDefault="0057536A" w:rsidP="0057536A">
      <w:pPr>
        <w:spacing w:before="100" w:beforeAutospacing="1" w:after="100" w:afterAutospacing="1" w:line="240" w:lineRule="auto"/>
        <w:outlineLvl w:val="2"/>
        <w:rPr>
          <w:rFonts w:ascii="Times New Roman" w:eastAsia="Times New Roman" w:hAnsi="Times New Roman" w:cs="Times New Roman"/>
          <w:b/>
          <w:bCs/>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HUKUKİ NEDENLER:</w:t>
      </w:r>
    </w:p>
    <w:p w14:paraId="559D7F66" w14:textId="77777777" w:rsidR="0057536A" w:rsidRPr="0057536A" w:rsidRDefault="0057536A" w:rsidP="0057536A">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kern w:val="0"/>
          <w:sz w:val="20"/>
          <w:szCs w:val="20"/>
          <w:lang w:eastAsia="tr-TR"/>
          <w14:ligatures w14:val="none"/>
        </w:rPr>
        <w:t>5275 S.K. m.54, ilgili Ceza ve Güvenlik Tedbirlerinin İnfazı Hakkında Kanun maddeleri, Genelge m.15, ve diğer ilgili hukuki düzenlemeler.</w:t>
      </w:r>
    </w:p>
    <w:p w14:paraId="162D3E54" w14:textId="77777777" w:rsidR="0057536A" w:rsidRPr="0057536A" w:rsidRDefault="0057536A" w:rsidP="0057536A">
      <w:pPr>
        <w:spacing w:before="100" w:beforeAutospacing="1" w:after="100" w:afterAutospacing="1" w:line="240" w:lineRule="auto"/>
        <w:outlineLvl w:val="2"/>
        <w:rPr>
          <w:rFonts w:ascii="Times New Roman" w:eastAsia="Times New Roman" w:hAnsi="Times New Roman" w:cs="Times New Roman"/>
          <w:b/>
          <w:bCs/>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SONUÇ VE İSTEM:</w:t>
      </w:r>
    </w:p>
    <w:p w14:paraId="60BCE0EC" w14:textId="77777777" w:rsidR="0057536A" w:rsidRPr="0057536A" w:rsidRDefault="0057536A" w:rsidP="0057536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kern w:val="0"/>
          <w:sz w:val="20"/>
          <w:szCs w:val="20"/>
          <w:lang w:eastAsia="tr-TR"/>
          <w14:ligatures w14:val="none"/>
        </w:rPr>
        <w:t>Müvekkilimin nakli için aşağıda listelenen Ceza İnfaz Kurumlarına naklinin gerçekleştirilmesi talep edilmektedir. Eğer bu kurumlar kapasite doluluğu sebebiyle mümkün değilse, aileye daha yakın olan alternatif kurumların değerlendirilmesi istenmektedir:</w:t>
      </w:r>
    </w:p>
    <w:p w14:paraId="490DB7B8" w14:textId="77777777" w:rsidR="0057536A" w:rsidRPr="0057536A" w:rsidRDefault="0057536A" w:rsidP="0057536A">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kern w:val="0"/>
          <w:sz w:val="20"/>
          <w:szCs w:val="20"/>
          <w:lang w:eastAsia="tr-TR"/>
          <w14:ligatures w14:val="none"/>
        </w:rPr>
        <w:t>[… Ceza İnfaz Kurumu]</w:t>
      </w:r>
    </w:p>
    <w:p w14:paraId="2E4DDC98" w14:textId="77777777" w:rsidR="0057536A" w:rsidRPr="0057536A" w:rsidRDefault="0057536A" w:rsidP="0057536A">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kern w:val="0"/>
          <w:sz w:val="20"/>
          <w:szCs w:val="20"/>
          <w:lang w:eastAsia="tr-TR"/>
          <w14:ligatures w14:val="none"/>
        </w:rPr>
        <w:t>[… Ceza İnfaz Kurumu]</w:t>
      </w:r>
    </w:p>
    <w:p w14:paraId="7C148962" w14:textId="77777777" w:rsidR="0057536A" w:rsidRPr="0057536A" w:rsidRDefault="0057536A" w:rsidP="0057536A">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kern w:val="0"/>
          <w:sz w:val="20"/>
          <w:szCs w:val="20"/>
          <w:lang w:eastAsia="tr-TR"/>
          <w14:ligatures w14:val="none"/>
        </w:rPr>
        <w:t>[… Ceza İnfaz Kurumu]</w:t>
      </w:r>
    </w:p>
    <w:p w14:paraId="3AE77075" w14:textId="77777777" w:rsidR="0057536A" w:rsidRPr="0057536A" w:rsidRDefault="0057536A" w:rsidP="0057536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kern w:val="0"/>
          <w:sz w:val="20"/>
          <w:szCs w:val="20"/>
          <w:lang w:eastAsia="tr-TR"/>
          <w14:ligatures w14:val="none"/>
        </w:rPr>
        <w:t xml:space="preserve">Bu talebin, müvekkilin hukuki ve insani haklarının korunması doğrultusunda </w:t>
      </w:r>
      <w:proofErr w:type="gramStart"/>
      <w:r w:rsidRPr="0057536A">
        <w:rPr>
          <w:rFonts w:ascii="Times New Roman" w:eastAsia="Times New Roman" w:hAnsi="Times New Roman" w:cs="Times New Roman"/>
          <w:kern w:val="0"/>
          <w:sz w:val="20"/>
          <w:szCs w:val="20"/>
          <w:lang w:eastAsia="tr-TR"/>
          <w14:ligatures w14:val="none"/>
        </w:rPr>
        <w:t>değerlendirilmesini,</w:t>
      </w:r>
      <w:proofErr w:type="gramEnd"/>
      <w:r w:rsidRPr="0057536A">
        <w:rPr>
          <w:rFonts w:ascii="Times New Roman" w:eastAsia="Times New Roman" w:hAnsi="Times New Roman" w:cs="Times New Roman"/>
          <w:kern w:val="0"/>
          <w:sz w:val="20"/>
          <w:szCs w:val="20"/>
          <w:lang w:eastAsia="tr-TR"/>
          <w14:ligatures w14:val="none"/>
        </w:rPr>
        <w:t xml:space="preserve"> ve gerektiğinde gerekçeli yanıt verilmesini arz ve talep ederim.</w:t>
      </w:r>
    </w:p>
    <w:p w14:paraId="5BD21C15" w14:textId="77777777" w:rsidR="0057536A" w:rsidRPr="0057536A" w:rsidRDefault="0057536A" w:rsidP="0057536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[Avukatın Adı ve İmzası]</w:t>
      </w:r>
      <w:r w:rsidRPr="0057536A">
        <w:rPr>
          <w:rFonts w:ascii="Times New Roman" w:eastAsia="Times New Roman" w:hAnsi="Times New Roman" w:cs="Times New Roman"/>
          <w:kern w:val="0"/>
          <w:sz w:val="20"/>
          <w:szCs w:val="20"/>
          <w:lang w:eastAsia="tr-TR"/>
          <w14:ligatures w14:val="none"/>
        </w:rPr>
        <w:br/>
      </w:r>
      <w:r w:rsidRPr="0057536A">
        <w:rPr>
          <w:rFonts w:ascii="Times New Roman" w:eastAsia="Times New Roman" w:hAnsi="Times New Roman" w:cs="Times New Roman"/>
          <w:b/>
          <w:bCs/>
          <w:kern w:val="0"/>
          <w:sz w:val="20"/>
          <w:szCs w:val="20"/>
          <w:lang w:eastAsia="tr-TR"/>
          <w14:ligatures w14:val="none"/>
        </w:rPr>
        <w:t>[Avukatlık Bürosu Adresi]</w:t>
      </w:r>
    </w:p>
    <w:p w14:paraId="268C3AD5" w14:textId="77777777" w:rsidR="0057536A" w:rsidRPr="0057536A" w:rsidRDefault="0057536A" w:rsidP="0057536A">
      <w:p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b/>
          <w:bCs/>
          <w:kern w:val="0"/>
          <w:sz w:val="20"/>
          <w:szCs w:val="20"/>
          <w:lang w:eastAsia="tr-TR"/>
          <w14:ligatures w14:val="none"/>
        </w:rPr>
        <w:t>Ekler:</w:t>
      </w:r>
    </w:p>
    <w:p w14:paraId="6CB9B1C0" w14:textId="77777777" w:rsidR="0057536A" w:rsidRPr="0057536A" w:rsidRDefault="0057536A" w:rsidP="0057536A">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kern w:val="0"/>
          <w:sz w:val="20"/>
          <w:szCs w:val="20"/>
          <w:lang w:eastAsia="tr-TR"/>
          <w14:ligatures w14:val="none"/>
        </w:rPr>
        <w:t>Onaylı vekaletname örneği</w:t>
      </w:r>
    </w:p>
    <w:p w14:paraId="2AE511AE" w14:textId="77777777" w:rsidR="0057536A" w:rsidRPr="0057536A" w:rsidRDefault="0057536A" w:rsidP="0057536A">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tr-TR"/>
          <w14:ligatures w14:val="none"/>
        </w:rPr>
      </w:pPr>
      <w:r w:rsidRPr="0057536A">
        <w:rPr>
          <w:rFonts w:ascii="Times New Roman" w:eastAsia="Times New Roman" w:hAnsi="Times New Roman" w:cs="Times New Roman"/>
          <w:kern w:val="0"/>
          <w:sz w:val="20"/>
          <w:szCs w:val="20"/>
          <w:lang w:eastAsia="tr-TR"/>
          <w14:ligatures w14:val="none"/>
        </w:rPr>
        <w:t>Hükümlü ve Tutuklu Bilgi Formu</w:t>
      </w:r>
    </w:p>
    <w:p w14:paraId="45BAFD98" w14:textId="6C88D3E9" w:rsidR="00953E43" w:rsidRPr="0057536A" w:rsidRDefault="00953E43" w:rsidP="0057536A"/>
    <w:sectPr w:rsidR="00953E43" w:rsidRPr="0057536A" w:rsidSect="00A561D4">
      <w:headerReference w:type="even" r:id="rId8"/>
      <w:headerReference w:type="default" r:id="rId9"/>
      <w:headerReference w:type="first" r:id="rId10"/>
      <w:pgSz w:w="11906" w:h="16838"/>
      <w:pgMar w:top="567" w:right="1304" w:bottom="244"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59D807" w14:textId="77777777" w:rsidR="006D6857" w:rsidRDefault="006D6857" w:rsidP="00B13576">
      <w:pPr>
        <w:spacing w:after="0" w:line="240" w:lineRule="auto"/>
      </w:pPr>
      <w:r>
        <w:separator/>
      </w:r>
    </w:p>
  </w:endnote>
  <w:endnote w:type="continuationSeparator" w:id="0">
    <w:p w14:paraId="7BDE09DC" w14:textId="77777777" w:rsidR="006D6857" w:rsidRDefault="006D6857" w:rsidP="00B1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CF06C1" w14:textId="77777777" w:rsidR="006D6857" w:rsidRDefault="006D6857" w:rsidP="00B13576">
      <w:pPr>
        <w:spacing w:after="0" w:line="240" w:lineRule="auto"/>
      </w:pPr>
      <w:r>
        <w:separator/>
      </w:r>
    </w:p>
  </w:footnote>
  <w:footnote w:type="continuationSeparator" w:id="0">
    <w:p w14:paraId="40680267" w14:textId="77777777" w:rsidR="006D6857" w:rsidRDefault="006D6857" w:rsidP="00B1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FFA1D" w14:textId="123BE08D" w:rsidR="00B13576" w:rsidRDefault="00471AF9">
    <w:pPr>
      <w:pStyle w:val="stBilgi"/>
    </w:pPr>
    <w:r>
      <w:rPr>
        <w:noProof/>
      </w:rPr>
      <w:drawing>
        <wp:anchor distT="0" distB="0" distL="114300" distR="114300" simplePos="0" relativeHeight="251656704" behindDoc="1" locked="0" layoutInCell="0" allowOverlap="1" wp14:anchorId="31CACC76" wp14:editId="6C6C4FBC">
          <wp:simplePos x="0" y="0"/>
          <wp:positionH relativeFrom="margin">
            <wp:align>center</wp:align>
          </wp:positionH>
          <wp:positionV relativeFrom="margin">
            <wp:align>center</wp:align>
          </wp:positionV>
          <wp:extent cx="5756910" cy="5756910"/>
          <wp:effectExtent l="0" t="0" r="0" b="0"/>
          <wp:wrapNone/>
          <wp:docPr id="113674186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F59B2" w14:textId="0DEF26F9" w:rsidR="00B13576" w:rsidRDefault="00471AF9">
    <w:pPr>
      <w:pStyle w:val="stBilgi"/>
    </w:pPr>
    <w:r>
      <w:rPr>
        <w:noProof/>
      </w:rPr>
      <w:drawing>
        <wp:anchor distT="0" distB="0" distL="114300" distR="114300" simplePos="0" relativeHeight="251657728" behindDoc="1" locked="0" layoutInCell="0" allowOverlap="1" wp14:anchorId="031A3BDC" wp14:editId="1EDFE209">
          <wp:simplePos x="0" y="0"/>
          <wp:positionH relativeFrom="margin">
            <wp:align>center</wp:align>
          </wp:positionH>
          <wp:positionV relativeFrom="margin">
            <wp:align>center</wp:align>
          </wp:positionV>
          <wp:extent cx="5756910" cy="5756910"/>
          <wp:effectExtent l="0" t="0" r="0" b="0"/>
          <wp:wrapNone/>
          <wp:docPr id="193330409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C7A81" w14:textId="39A717E1" w:rsidR="00B13576" w:rsidRDefault="00000000">
    <w:pPr>
      <w:pStyle w:val="stBilgi"/>
    </w:pPr>
    <w:r>
      <w:rPr>
        <w:noProof/>
      </w:rPr>
      <w:pict w14:anchorId="5A4BE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3.3pt;height:453.3pt;z-index:-251657728;mso-position-horizontal:center;mso-position-horizontal-relative:margin;mso-position-vertical:center;mso-position-vertical-relative:margin" o:allowincell="f">
          <v:imagedata r:id="rId1" o:title="kandemir hukuk logo 500x50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56F72"/>
    <w:multiLevelType w:val="multilevel"/>
    <w:tmpl w:val="49EE9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003B91"/>
    <w:multiLevelType w:val="multilevel"/>
    <w:tmpl w:val="F120F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6634D0"/>
    <w:multiLevelType w:val="multilevel"/>
    <w:tmpl w:val="BAF4D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E00E5D"/>
    <w:multiLevelType w:val="multilevel"/>
    <w:tmpl w:val="4FD2A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4195264">
    <w:abstractNumId w:val="3"/>
  </w:num>
  <w:num w:numId="2" w16cid:durableId="887909831">
    <w:abstractNumId w:val="1"/>
  </w:num>
  <w:num w:numId="3" w16cid:durableId="233857914">
    <w:abstractNumId w:val="2"/>
  </w:num>
  <w:num w:numId="4" w16cid:durableId="1349672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43"/>
    <w:rsid w:val="00254F89"/>
    <w:rsid w:val="004258DF"/>
    <w:rsid w:val="00471AF9"/>
    <w:rsid w:val="005314C3"/>
    <w:rsid w:val="0057536A"/>
    <w:rsid w:val="00667DB5"/>
    <w:rsid w:val="00671C5D"/>
    <w:rsid w:val="006D6857"/>
    <w:rsid w:val="007B1D59"/>
    <w:rsid w:val="007C6284"/>
    <w:rsid w:val="00953E43"/>
    <w:rsid w:val="00990E12"/>
    <w:rsid w:val="00A561D4"/>
    <w:rsid w:val="00B13576"/>
    <w:rsid w:val="00B93F21"/>
    <w:rsid w:val="00C043CE"/>
    <w:rsid w:val="00DD67E0"/>
    <w:rsid w:val="00E67C84"/>
    <w:rsid w:val="00FE40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749B"/>
  <w15:chartTrackingRefBased/>
  <w15:docId w15:val="{9AB6746C-0840-42D5-B130-9E327FAD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4C3"/>
  </w:style>
  <w:style w:type="paragraph" w:styleId="Balk3">
    <w:name w:val="heading 3"/>
    <w:basedOn w:val="Normal"/>
    <w:link w:val="Balk3Char"/>
    <w:uiPriority w:val="9"/>
    <w:qFormat/>
    <w:rsid w:val="0057536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13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3576"/>
  </w:style>
  <w:style w:type="paragraph" w:styleId="AltBilgi">
    <w:name w:val="footer"/>
    <w:basedOn w:val="Normal"/>
    <w:link w:val="AltBilgiChar"/>
    <w:uiPriority w:val="99"/>
    <w:unhideWhenUsed/>
    <w:rsid w:val="00B13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3576"/>
  </w:style>
  <w:style w:type="character" w:customStyle="1" w:styleId="Balk3Char">
    <w:name w:val="Başlık 3 Char"/>
    <w:basedOn w:val="VarsaylanParagrafYazTipi"/>
    <w:link w:val="Balk3"/>
    <w:uiPriority w:val="9"/>
    <w:rsid w:val="0057536A"/>
    <w:rPr>
      <w:rFonts w:ascii="Times New Roman" w:eastAsia="Times New Roman" w:hAnsi="Times New Roman" w:cs="Times New Roman"/>
      <w:b/>
      <w:bCs/>
      <w:kern w:val="0"/>
      <w:sz w:val="27"/>
      <w:szCs w:val="27"/>
      <w:lang w:eastAsia="tr-TR"/>
      <w14:ligatures w14:val="none"/>
    </w:rPr>
  </w:style>
  <w:style w:type="paragraph" w:styleId="NormalWeb">
    <w:name w:val="Normal (Web)"/>
    <w:basedOn w:val="Normal"/>
    <w:uiPriority w:val="99"/>
    <w:semiHidden/>
    <w:unhideWhenUsed/>
    <w:rsid w:val="0057536A"/>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5753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755806">
      <w:bodyDiv w:val="1"/>
      <w:marLeft w:val="0"/>
      <w:marRight w:val="0"/>
      <w:marTop w:val="0"/>
      <w:marBottom w:val="0"/>
      <w:divBdr>
        <w:top w:val="none" w:sz="0" w:space="0" w:color="auto"/>
        <w:left w:val="none" w:sz="0" w:space="0" w:color="auto"/>
        <w:bottom w:val="none" w:sz="0" w:space="0" w:color="auto"/>
        <w:right w:val="none" w:sz="0" w:space="0" w:color="auto"/>
      </w:divBdr>
    </w:div>
    <w:div w:id="161705559">
      <w:bodyDiv w:val="1"/>
      <w:marLeft w:val="0"/>
      <w:marRight w:val="0"/>
      <w:marTop w:val="0"/>
      <w:marBottom w:val="0"/>
      <w:divBdr>
        <w:top w:val="none" w:sz="0" w:space="0" w:color="auto"/>
        <w:left w:val="none" w:sz="0" w:space="0" w:color="auto"/>
        <w:bottom w:val="none" w:sz="0" w:space="0" w:color="auto"/>
        <w:right w:val="none" w:sz="0" w:space="0" w:color="auto"/>
      </w:divBdr>
    </w:div>
    <w:div w:id="461384594">
      <w:bodyDiv w:val="1"/>
      <w:marLeft w:val="0"/>
      <w:marRight w:val="0"/>
      <w:marTop w:val="0"/>
      <w:marBottom w:val="0"/>
      <w:divBdr>
        <w:top w:val="none" w:sz="0" w:space="0" w:color="auto"/>
        <w:left w:val="none" w:sz="0" w:space="0" w:color="auto"/>
        <w:bottom w:val="none" w:sz="0" w:space="0" w:color="auto"/>
        <w:right w:val="none" w:sz="0" w:space="0" w:color="auto"/>
      </w:divBdr>
    </w:div>
    <w:div w:id="183102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4E7B-CC06-4C17-81FC-22DC2222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1789</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www.kandemir.av.tr</dc:creator>
  <cp:keywords>yoksulluk;nafaka;dava;dilekçesi;örneği;2023;2024;2025</cp:keywords>
  <dc:description/>
  <cp:lastModifiedBy>USER</cp:lastModifiedBy>
  <cp:revision>2</cp:revision>
  <dcterms:created xsi:type="dcterms:W3CDTF">2024-05-22T09:25:00Z</dcterms:created>
  <dcterms:modified xsi:type="dcterms:W3CDTF">2024-05-22T09:25:00Z</dcterms:modified>
</cp:coreProperties>
</file>