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6E7D6" w14:textId="77777777" w:rsidR="0084619A" w:rsidRDefault="0084619A" w:rsidP="0084619A">
      <w:pPr>
        <w:jc w:val="center"/>
        <w:rPr>
          <w:b/>
          <w:bCs/>
        </w:rPr>
      </w:pPr>
    </w:p>
    <w:p w14:paraId="71805B25" w14:textId="77777777" w:rsidR="0084619A" w:rsidRDefault="0084619A" w:rsidP="0084619A">
      <w:pPr>
        <w:jc w:val="center"/>
        <w:rPr>
          <w:b/>
          <w:bCs/>
        </w:rPr>
      </w:pPr>
    </w:p>
    <w:p w14:paraId="2D708B5E" w14:textId="3F31B883" w:rsidR="0084619A" w:rsidRPr="009F3812" w:rsidRDefault="0084619A" w:rsidP="0084619A">
      <w:pPr>
        <w:jc w:val="center"/>
        <w:rPr>
          <w:b/>
          <w:bCs/>
          <w:sz w:val="28"/>
          <w:szCs w:val="28"/>
        </w:rPr>
      </w:pPr>
      <w:r w:rsidRPr="009F3812">
        <w:rPr>
          <w:b/>
          <w:bCs/>
          <w:sz w:val="28"/>
          <w:szCs w:val="28"/>
        </w:rPr>
        <w:t>ANLAŞMALI BOŞANMA PROTOKOLÜ</w:t>
      </w:r>
    </w:p>
    <w:p w14:paraId="7494DF0D" w14:textId="77777777" w:rsidR="0084619A" w:rsidRPr="0084619A" w:rsidRDefault="0084619A" w:rsidP="0084619A">
      <w:pPr>
        <w:jc w:val="center"/>
        <w:rPr>
          <w:b/>
          <w:bCs/>
        </w:rPr>
      </w:pPr>
    </w:p>
    <w:p w14:paraId="6CA84F1F" w14:textId="036B1C84" w:rsidR="0084619A" w:rsidRPr="0084619A" w:rsidRDefault="0084619A" w:rsidP="0084619A">
      <w:pPr>
        <w:rPr>
          <w:b/>
          <w:bCs/>
        </w:rPr>
      </w:pPr>
      <w:r w:rsidRPr="0084619A">
        <w:rPr>
          <w:b/>
          <w:bCs/>
        </w:rPr>
        <w:t>TARAFLAR:</w:t>
      </w:r>
    </w:p>
    <w:p w14:paraId="0FF05672" w14:textId="163E6929" w:rsidR="0084619A" w:rsidRDefault="0084619A" w:rsidP="0084619A">
      <w:r w:rsidRPr="0084619A">
        <w:rPr>
          <w:b/>
          <w:bCs/>
        </w:rPr>
        <w:t>1. Eş Adı Soyadı:</w:t>
      </w:r>
      <w:r>
        <w:t xml:space="preserve"> (Adres, T.C. Kimlik No)</w:t>
      </w:r>
    </w:p>
    <w:p w14:paraId="12310266" w14:textId="6DCE8B0A" w:rsidR="0084619A" w:rsidRDefault="0084619A" w:rsidP="0084619A">
      <w:r w:rsidRPr="0084619A">
        <w:rPr>
          <w:b/>
          <w:bCs/>
        </w:rPr>
        <w:t>2. Eş Adı Soyadı:</w:t>
      </w:r>
      <w:r>
        <w:t xml:space="preserve"> (Adres, T.C. Kimlik No)</w:t>
      </w:r>
    </w:p>
    <w:p w14:paraId="7D35B242" w14:textId="77777777" w:rsidR="0084619A" w:rsidRDefault="0084619A" w:rsidP="0084619A"/>
    <w:p w14:paraId="10047874" w14:textId="77777777" w:rsidR="0084619A" w:rsidRDefault="0084619A" w:rsidP="0084619A">
      <w:r>
        <w:t>Yukarıda belirtilen taraflar, hiçbir dış etkenin etkisi altında olmaksızın kendi serbest iradeleriyle boşanma kararı almış olup, boşanmanın finansal sonuçlarını ve ortak çocukların durumunu düzenleyen aşağıdaki protokolü imzalayarak, .../.../... tarihinde hazırlanan anlaşmalı boşanma dilekçelerine ek olarak ... Aile Mahkemesi'ne sunmuşlardır.</w:t>
      </w:r>
    </w:p>
    <w:p w14:paraId="168DB1F7" w14:textId="77777777" w:rsidR="0084619A" w:rsidRDefault="0084619A" w:rsidP="0084619A"/>
    <w:p w14:paraId="3F158196" w14:textId="38F81F8B" w:rsidR="0084619A" w:rsidRPr="0084619A" w:rsidRDefault="0084619A" w:rsidP="0084619A">
      <w:pPr>
        <w:rPr>
          <w:b/>
          <w:bCs/>
        </w:rPr>
      </w:pPr>
      <w:r w:rsidRPr="0084619A">
        <w:rPr>
          <w:b/>
          <w:bCs/>
        </w:rPr>
        <w:t>PROTOKOL MADDELERİ:</w:t>
      </w:r>
    </w:p>
    <w:p w14:paraId="37193B73" w14:textId="056619CA" w:rsidR="0084619A" w:rsidRPr="0084619A" w:rsidRDefault="0084619A" w:rsidP="0084619A">
      <w:pPr>
        <w:rPr>
          <w:b/>
          <w:bCs/>
        </w:rPr>
      </w:pPr>
      <w:r w:rsidRPr="0084619A">
        <w:rPr>
          <w:b/>
          <w:bCs/>
        </w:rPr>
        <w:t>1. Boşanma İsteği:</w:t>
      </w:r>
    </w:p>
    <w:p w14:paraId="5094E0DA" w14:textId="21DEE413" w:rsidR="0084619A" w:rsidRDefault="0084619A" w:rsidP="0084619A">
      <w:r>
        <w:t>Taraflar, gönüllü olarak boşanma kararı almış ve aşağıda belirtilen hususlarda anlaşarak boşanmayı kabul etmişlerdir.</w:t>
      </w:r>
    </w:p>
    <w:p w14:paraId="7A82E5A1" w14:textId="2112CBF0" w:rsidR="0084619A" w:rsidRPr="0084619A" w:rsidRDefault="0084619A" w:rsidP="0084619A">
      <w:pPr>
        <w:rPr>
          <w:b/>
          <w:bCs/>
        </w:rPr>
      </w:pPr>
      <w:r w:rsidRPr="0084619A">
        <w:rPr>
          <w:b/>
          <w:bCs/>
        </w:rPr>
        <w:t>2. Konut Paylaşımı:</w:t>
      </w:r>
    </w:p>
    <w:p w14:paraId="0AB05AE9" w14:textId="77777777" w:rsidR="0084619A" w:rsidRDefault="0084619A" w:rsidP="0084619A">
      <w:r>
        <w:t>- Boşanma öncesinde birlikte yaşadıkları ... adresindeki konutta, eşlerden ... ikamet etmeye devam edecektir.</w:t>
      </w:r>
    </w:p>
    <w:p w14:paraId="2A9C5538" w14:textId="77777777" w:rsidR="0084619A" w:rsidRDefault="0084619A" w:rsidP="0084619A">
      <w:r>
        <w:t>- Konutta bulunan tüm eşyalar, ikamet eden eşte kalacaktır.</w:t>
      </w:r>
    </w:p>
    <w:p w14:paraId="5E8B78C7" w14:textId="7EE078CD" w:rsidR="0084619A" w:rsidRDefault="0084619A" w:rsidP="0084619A">
      <w:r>
        <w:t>- Eşlerden ..., boşanma kararının verildiği tarihten itibaren en geç ... gün içinde konuttan ayrılacaktır.</w:t>
      </w:r>
    </w:p>
    <w:p w14:paraId="27A551FF" w14:textId="5F752515" w:rsidR="0084619A" w:rsidRPr="0084619A" w:rsidRDefault="0084619A" w:rsidP="0084619A">
      <w:pPr>
        <w:rPr>
          <w:b/>
          <w:bCs/>
        </w:rPr>
      </w:pPr>
      <w:r w:rsidRPr="0084619A">
        <w:rPr>
          <w:b/>
          <w:bCs/>
        </w:rPr>
        <w:t>3. Çocuk Velayeti:</w:t>
      </w:r>
    </w:p>
    <w:p w14:paraId="5A6BBC66" w14:textId="77777777" w:rsidR="0084619A" w:rsidRDefault="0084619A" w:rsidP="0084619A">
      <w:r>
        <w:t>- Ortak çocuğun ... '</w:t>
      </w:r>
      <w:proofErr w:type="spellStart"/>
      <w:r>
        <w:t>ın</w:t>
      </w:r>
      <w:proofErr w:type="spellEnd"/>
      <w:r>
        <w:t xml:space="preserve"> velayeti, eşlerden ...'da kalacaktır.</w:t>
      </w:r>
    </w:p>
    <w:p w14:paraId="5BCE15C6" w14:textId="07D68F28" w:rsidR="0084619A" w:rsidRPr="0084619A" w:rsidRDefault="0084619A" w:rsidP="0084619A">
      <w:pPr>
        <w:rPr>
          <w:b/>
          <w:bCs/>
        </w:rPr>
      </w:pPr>
      <w:r w:rsidRPr="0084619A">
        <w:rPr>
          <w:b/>
          <w:bCs/>
        </w:rPr>
        <w:t>4. Çocuk Görüşme Düzeni:</w:t>
      </w:r>
    </w:p>
    <w:p w14:paraId="0C263FB9" w14:textId="77777777" w:rsidR="0084619A" w:rsidRDefault="0084619A" w:rsidP="0084619A">
      <w:r>
        <w:t>- Eşlerden ..., ortak çocuğu ...'ı, her ayın ... hafta sonunda/...günlerinde, dini bayramların ... gününde/günlerinde yatılı olarak yanına alacaktır.</w:t>
      </w:r>
    </w:p>
    <w:p w14:paraId="32675A2D" w14:textId="77777777" w:rsidR="0084619A" w:rsidRDefault="0084619A" w:rsidP="0084619A">
      <w:r>
        <w:t>- Görüşme süresi ... günü geçmeyecektir.</w:t>
      </w:r>
    </w:p>
    <w:p w14:paraId="5BD938F8" w14:textId="69267533" w:rsidR="0084619A" w:rsidRDefault="0084619A" w:rsidP="0084619A">
      <w:r>
        <w:t>- Görüşme talepleri, velayet hakkını kullanan eşe en az bir gün önceden bildirilmelidir.</w:t>
      </w:r>
    </w:p>
    <w:p w14:paraId="376B5E68" w14:textId="17E4BE17" w:rsidR="0084619A" w:rsidRPr="0084619A" w:rsidRDefault="0084619A" w:rsidP="0084619A">
      <w:pPr>
        <w:rPr>
          <w:b/>
          <w:bCs/>
        </w:rPr>
      </w:pPr>
      <w:r w:rsidRPr="0084619A">
        <w:rPr>
          <w:b/>
          <w:bCs/>
        </w:rPr>
        <w:t>5. Nafaka ve Eğitim Giderleri:</w:t>
      </w:r>
    </w:p>
    <w:p w14:paraId="2D118D3B" w14:textId="77777777" w:rsidR="0084619A" w:rsidRDefault="0084619A" w:rsidP="0084619A">
      <w:r>
        <w:t>- Eşlerden ..., her ay ... TL'yi, velayet hakkını kullanan eş adına ayrıca açılacak banka hesabına iştirak nafakası olarak düzenli olarak yatıracaktır.</w:t>
      </w:r>
    </w:p>
    <w:p w14:paraId="1563D4EC" w14:textId="77777777" w:rsidR="0084619A" w:rsidRDefault="0084619A" w:rsidP="0084619A">
      <w:r>
        <w:t>- Meblağ her yıl ÜFE-TÜFE oranında artırılacaktır.</w:t>
      </w:r>
    </w:p>
    <w:p w14:paraId="31EC15F6" w14:textId="77777777" w:rsidR="0084619A" w:rsidRDefault="0084619A" w:rsidP="0084619A"/>
    <w:p w14:paraId="491348FF" w14:textId="78D9DD66" w:rsidR="0084619A" w:rsidRPr="0084619A" w:rsidRDefault="0084619A" w:rsidP="0084619A">
      <w:pPr>
        <w:rPr>
          <w:b/>
          <w:bCs/>
        </w:rPr>
      </w:pPr>
      <w:r w:rsidRPr="0084619A">
        <w:rPr>
          <w:b/>
          <w:bCs/>
        </w:rPr>
        <w:t>6. Araç ve Taşınmaz Paylaşımı:</w:t>
      </w:r>
    </w:p>
    <w:p w14:paraId="64D8F7AE" w14:textId="5631AE64" w:rsidR="0084619A" w:rsidRDefault="0084619A" w:rsidP="0084619A">
      <w:r>
        <w:t>- ... marka, ... model otomobil ve ... ili, ... ilçesi, ... mahallesi/köyü, ... pafta, ... ada, ...</w:t>
      </w:r>
      <w:proofErr w:type="spellStart"/>
      <w:r>
        <w:t>parsel'deki</w:t>
      </w:r>
      <w:proofErr w:type="spellEnd"/>
      <w:r>
        <w:t xml:space="preserve"> taşınmazın paylaşımı için ödeme ve devir işlemleri belirli tarihlerde gerçekleştirilecektir.</w:t>
      </w:r>
    </w:p>
    <w:p w14:paraId="72A2C379" w14:textId="073258A6" w:rsidR="0084619A" w:rsidRPr="0084619A" w:rsidRDefault="0084619A" w:rsidP="0084619A">
      <w:pPr>
        <w:rPr>
          <w:b/>
          <w:bCs/>
        </w:rPr>
      </w:pPr>
      <w:r w:rsidRPr="0084619A">
        <w:rPr>
          <w:b/>
          <w:bCs/>
        </w:rPr>
        <w:t>7. Tazminat ve Ziynetler:</w:t>
      </w:r>
    </w:p>
    <w:p w14:paraId="6931DD0F" w14:textId="77777777" w:rsidR="0084619A" w:rsidRDefault="0084619A" w:rsidP="0084619A">
      <w:r>
        <w:t>- Taraflar, birbirlerinden herhangi bir tazminat talep etmeyeceklerdir.</w:t>
      </w:r>
    </w:p>
    <w:p w14:paraId="7C765610" w14:textId="4AFC0799" w:rsidR="0084619A" w:rsidRDefault="0084619A" w:rsidP="0084619A">
      <w:r>
        <w:t>- Eşlerden ...'e ait ziynetler, adı geçenin mülkiyetinde kalacaktır.</w:t>
      </w:r>
    </w:p>
    <w:p w14:paraId="62D0A55D" w14:textId="6DFF364C" w:rsidR="0084619A" w:rsidRPr="0084619A" w:rsidRDefault="0084619A" w:rsidP="0084619A">
      <w:pPr>
        <w:rPr>
          <w:b/>
          <w:bCs/>
        </w:rPr>
      </w:pPr>
      <w:r w:rsidRPr="0084619A">
        <w:rPr>
          <w:b/>
          <w:bCs/>
        </w:rPr>
        <w:t>8. Soyadı Kullanımı:</w:t>
      </w:r>
    </w:p>
    <w:p w14:paraId="28AE99EB" w14:textId="41BC472F" w:rsidR="0084619A" w:rsidRDefault="0084619A" w:rsidP="0084619A">
      <w:r>
        <w:t>- Eşlerden ..., boşanmadan sonra kendi ailesinin soyadını kullanacaktır.</w:t>
      </w:r>
    </w:p>
    <w:p w14:paraId="4D539D38" w14:textId="6D4C5045" w:rsidR="0084619A" w:rsidRPr="0084619A" w:rsidRDefault="0084619A" w:rsidP="0084619A">
      <w:pPr>
        <w:rPr>
          <w:b/>
          <w:bCs/>
        </w:rPr>
      </w:pPr>
      <w:r w:rsidRPr="0084619A">
        <w:rPr>
          <w:b/>
          <w:bCs/>
        </w:rPr>
        <w:t>9. Protokol Tarihi:</w:t>
      </w:r>
    </w:p>
    <w:p w14:paraId="1BC346D0" w14:textId="77777777" w:rsidR="0084619A" w:rsidRDefault="0084619A" w:rsidP="0084619A">
      <w:r>
        <w:t>Bu boşanma protokolü ... tarihinde, ... adresinde düzenlenmiş ve taraflarca imzalanmıştır.</w:t>
      </w:r>
    </w:p>
    <w:p w14:paraId="012739AC" w14:textId="4BAB68BB" w:rsidR="001F2EFA" w:rsidRDefault="001F2EFA" w:rsidP="0084619A"/>
    <w:p w14:paraId="16AB3D61" w14:textId="53EF3C25" w:rsidR="001F2EFA" w:rsidRDefault="001F2EFA" w:rsidP="0084619A">
      <w:pPr>
        <w:rPr>
          <w:b/>
          <w:bCs/>
        </w:rPr>
      </w:pPr>
      <w:r w:rsidRPr="001F2EFA">
        <w:rPr>
          <w:b/>
          <w:bCs/>
        </w:rPr>
        <w:t>Sonuç</w:t>
      </w:r>
    </w:p>
    <w:p w14:paraId="746C23E1" w14:textId="28AD987A" w:rsidR="001F2EFA" w:rsidRPr="001F2EFA" w:rsidRDefault="001F2EFA" w:rsidP="001F2EFA">
      <w:r w:rsidRPr="001F2EFA">
        <w:t>Taraflar, yukarıda belirtilen tüm konularda anlaşmaya varmış olup, bu PROTOKOL, tarafların hiçbir dış etkenin etkisi altında kalmadan, tamamen kendi özgür iradeleriyle oluşturulan bir belgedir. İşbu protokol, tarafların karşılıklı anlaşması ve uzlaşması sonucu düzenlenmiş olup, herhangi bir baskıya maruz kalmadan hazırlanmıştır.</w:t>
      </w:r>
    </w:p>
    <w:p w14:paraId="78140FBC" w14:textId="0EF7C407" w:rsidR="001F2EFA" w:rsidRDefault="001F2EFA" w:rsidP="0084619A">
      <w:r w:rsidRPr="001F2EFA">
        <w:t>Mahkeme dosyasına sunulmak üzere</w:t>
      </w:r>
      <w:r w:rsidRPr="001F2EFA">
        <w:t xml:space="preserve"> </w:t>
      </w:r>
      <w:r w:rsidRPr="001F2EFA">
        <w:rPr>
          <w:b/>
          <w:bCs/>
        </w:rPr>
        <w:t>4</w:t>
      </w:r>
      <w:r w:rsidRPr="001F2EFA">
        <w:rPr>
          <w:b/>
          <w:bCs/>
        </w:rPr>
        <w:t xml:space="preserve"> </w:t>
      </w:r>
      <w:r w:rsidRPr="001F2EFA">
        <w:rPr>
          <w:b/>
          <w:bCs/>
        </w:rPr>
        <w:t>(</w:t>
      </w:r>
      <w:r w:rsidRPr="001F2EFA">
        <w:rPr>
          <w:b/>
          <w:bCs/>
        </w:rPr>
        <w:t>dört</w:t>
      </w:r>
      <w:r w:rsidRPr="001F2EFA">
        <w:rPr>
          <w:b/>
          <w:bCs/>
        </w:rPr>
        <w:t>)</w:t>
      </w:r>
      <w:r w:rsidRPr="001F2EFA">
        <w:rPr>
          <w:b/>
          <w:bCs/>
        </w:rPr>
        <w:t xml:space="preserve"> nüsha</w:t>
      </w:r>
      <w:r w:rsidRPr="001F2EFA">
        <w:t xml:space="preserve"> olarak tanzim edilen bu PROTOKOL, taraflar arasında karşılıklı anlayış ve uzlaşma ile imzalanmıştır. İmzalar, tarafların serbest iradelerini yansıtmakta olup, herhangi bir dış etken veya zorlama altında yapılmamıştır.</w:t>
      </w:r>
    </w:p>
    <w:p w14:paraId="2D804865" w14:textId="77777777" w:rsidR="0084619A" w:rsidRDefault="0084619A" w:rsidP="0084619A"/>
    <w:p w14:paraId="2D661253" w14:textId="43B8AA5C" w:rsidR="0084619A" w:rsidRDefault="0084619A" w:rsidP="0084619A">
      <w:r w:rsidRPr="0084619A">
        <w:rPr>
          <w:b/>
          <w:bCs/>
        </w:rPr>
        <w:t>TARAF</w:t>
      </w:r>
      <w:r w:rsidRPr="0084619A">
        <w:rPr>
          <w:b/>
          <w:bCs/>
        </w:rPr>
        <w:tab/>
      </w:r>
      <w:r>
        <w:tab/>
      </w:r>
      <w:r>
        <w:tab/>
      </w:r>
      <w:r>
        <w:tab/>
      </w:r>
      <w:r>
        <w:tab/>
        <w:t xml:space="preserve">          </w:t>
      </w:r>
      <w:r>
        <w:tab/>
      </w:r>
      <w:r>
        <w:tab/>
      </w:r>
      <w:r w:rsidRPr="0084619A">
        <w:rPr>
          <w:b/>
          <w:bCs/>
        </w:rPr>
        <w:t xml:space="preserve">         TARAF</w:t>
      </w:r>
    </w:p>
    <w:p w14:paraId="20E23D38" w14:textId="6C901972" w:rsidR="001E697F" w:rsidRPr="0084619A" w:rsidRDefault="0084619A" w:rsidP="0084619A">
      <w:r>
        <w:t xml:space="preserve">Adı – Soyadı </w:t>
      </w:r>
      <w:r>
        <w:tab/>
      </w:r>
      <w:r>
        <w:tab/>
      </w:r>
      <w:r>
        <w:tab/>
      </w:r>
      <w:r>
        <w:tab/>
      </w:r>
      <w:r>
        <w:tab/>
      </w:r>
      <w:r>
        <w:tab/>
        <w:t xml:space="preserve">       Adı – Soyadı</w:t>
      </w:r>
    </w:p>
    <w:sectPr w:rsidR="001E697F" w:rsidRPr="0084619A">
      <w:headerReference w:type="even" r:id="rId7"/>
      <w:headerReference w:type="default" r:id="rId8"/>
      <w:head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61263" w14:textId="77777777" w:rsidR="00736E5F" w:rsidRDefault="00736E5F" w:rsidP="00B13576">
      <w:pPr>
        <w:spacing w:after="0" w:line="240" w:lineRule="auto"/>
      </w:pPr>
      <w:r>
        <w:separator/>
      </w:r>
    </w:p>
  </w:endnote>
  <w:endnote w:type="continuationSeparator" w:id="0">
    <w:p w14:paraId="684B70F1" w14:textId="77777777" w:rsidR="00736E5F" w:rsidRDefault="00736E5F" w:rsidP="00B13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13E5B" w14:textId="77777777" w:rsidR="00736E5F" w:rsidRDefault="00736E5F" w:rsidP="00B13576">
      <w:pPr>
        <w:spacing w:after="0" w:line="240" w:lineRule="auto"/>
      </w:pPr>
      <w:r>
        <w:separator/>
      </w:r>
    </w:p>
  </w:footnote>
  <w:footnote w:type="continuationSeparator" w:id="0">
    <w:p w14:paraId="77FC7101" w14:textId="77777777" w:rsidR="00736E5F" w:rsidRDefault="00736E5F" w:rsidP="00B135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FFA1D" w14:textId="6BA9B407" w:rsidR="00B13576" w:rsidRDefault="001E697F">
    <w:pPr>
      <w:pStyle w:val="stBilgi"/>
    </w:pPr>
    <w:r>
      <w:rPr>
        <w:noProof/>
      </w:rPr>
      <w:drawing>
        <wp:anchor distT="0" distB="0" distL="114300" distR="114300" simplePos="0" relativeHeight="251656704" behindDoc="1" locked="0" layoutInCell="0" allowOverlap="1" wp14:anchorId="31CACC76" wp14:editId="4BB14B7C">
          <wp:simplePos x="0" y="0"/>
          <wp:positionH relativeFrom="margin">
            <wp:align>center</wp:align>
          </wp:positionH>
          <wp:positionV relativeFrom="margin">
            <wp:align>center</wp:align>
          </wp:positionV>
          <wp:extent cx="5756910" cy="5756910"/>
          <wp:effectExtent l="0" t="0" r="0" b="0"/>
          <wp:wrapNone/>
          <wp:docPr id="179323737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E2EAB" w14:textId="15FDF441" w:rsidR="001E697F" w:rsidRPr="0084619A" w:rsidRDefault="001E697F" w:rsidP="001E697F">
    <w:pPr>
      <w:jc w:val="center"/>
      <w:rPr>
        <w:b/>
        <w:bCs/>
        <w:sz w:val="16"/>
        <w:szCs w:val="16"/>
      </w:rPr>
    </w:pPr>
    <w:r w:rsidRPr="0084619A">
      <w:rPr>
        <w:b/>
        <w:bCs/>
        <w:sz w:val="16"/>
        <w:szCs w:val="16"/>
      </w:rPr>
      <w:t>ÖRNEKTİR</w:t>
    </w:r>
  </w:p>
  <w:p w14:paraId="173F59B2" w14:textId="2407B9D3" w:rsidR="00B13576" w:rsidRDefault="0084619A" w:rsidP="001E697F">
    <w:pPr>
      <w:jc w:val="center"/>
    </w:pPr>
    <w:r w:rsidRPr="0084619A">
      <w:rPr>
        <w:sz w:val="10"/>
        <w:szCs w:val="10"/>
      </w:rPr>
      <w:t>Anlaşmalı Boşanma Protokolü (Dilekçesi);</w:t>
    </w:r>
    <w:r w:rsidR="001E697F" w:rsidRPr="0084619A">
      <w:rPr>
        <w:sz w:val="10"/>
        <w:szCs w:val="10"/>
      </w:rPr>
      <w:t xml:space="preserve"> bir avukat tarafından yazılması gereken ciddi bir hukuki belgedir</w:t>
    </w:r>
    <w:r w:rsidR="001E697F">
      <w:rPr>
        <w:noProof/>
      </w:rPr>
      <w:drawing>
        <wp:anchor distT="0" distB="0" distL="114300" distR="114300" simplePos="0" relativeHeight="251657728" behindDoc="1" locked="0" layoutInCell="0" allowOverlap="1" wp14:anchorId="031A3BDC" wp14:editId="5EB35E01">
          <wp:simplePos x="0" y="0"/>
          <wp:positionH relativeFrom="margin">
            <wp:align>center</wp:align>
          </wp:positionH>
          <wp:positionV relativeFrom="margin">
            <wp:align>center</wp:align>
          </wp:positionV>
          <wp:extent cx="5756910" cy="5756910"/>
          <wp:effectExtent l="0" t="0" r="0" b="0"/>
          <wp:wrapNone/>
          <wp:docPr id="27875512"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pic:spPr>
              </pic:pic>
            </a:graphicData>
          </a:graphic>
          <wp14:sizeRelH relativeFrom="page">
            <wp14:pctWidth>0</wp14:pctWidth>
          </wp14:sizeRelH>
          <wp14:sizeRelV relativeFrom="page">
            <wp14:pctHeight>0</wp14:pctHeight>
          </wp14:sizeRelV>
        </wp:anchor>
      </w:drawing>
    </w:r>
    <w:r>
      <w:rPr>
        <w:sz w:val="10"/>
        <w:szCs w:val="10"/>
      </w:rPr>
      <w:t xml:space="preserve"> Aşağıdaki Protokol sadece örnek olması amacıyla hazırlanmıştır. Uygun Kanun maddelerine ve içtihatlara göre detaylı hazırlanması, eşlerin gelecekte sorun yaşamaması adına önemlidir.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C7A81" w14:textId="39A717E1" w:rsidR="00B13576" w:rsidRDefault="00000000">
    <w:pPr>
      <w:pStyle w:val="stBilgi"/>
    </w:pPr>
    <w:r>
      <w:rPr>
        <w:noProof/>
      </w:rPr>
      <w:pict w14:anchorId="5A4BE0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53.3pt;height:453.3pt;z-index:-251657728;mso-position-horizontal:center;mso-position-horizontal-relative:margin;mso-position-vertical:center;mso-position-vertical-relative:margin" o:allowincell="f">
          <v:imagedata r:id="rId1" o:title="kandemir hukuk logo 500x500"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E43"/>
    <w:rsid w:val="001E697F"/>
    <w:rsid w:val="001F2EFA"/>
    <w:rsid w:val="003869FA"/>
    <w:rsid w:val="004258DF"/>
    <w:rsid w:val="0062762C"/>
    <w:rsid w:val="00667DB5"/>
    <w:rsid w:val="00736E5F"/>
    <w:rsid w:val="007F5EB4"/>
    <w:rsid w:val="0084619A"/>
    <w:rsid w:val="00953E43"/>
    <w:rsid w:val="009F3812"/>
    <w:rsid w:val="00B13576"/>
    <w:rsid w:val="00DD67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4749B"/>
  <w15:chartTrackingRefBased/>
  <w15:docId w15:val="{9AB6746C-0840-42D5-B130-9E327FADD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1357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3576"/>
  </w:style>
  <w:style w:type="paragraph" w:styleId="AltBilgi">
    <w:name w:val="footer"/>
    <w:basedOn w:val="Normal"/>
    <w:link w:val="AltBilgiChar"/>
    <w:uiPriority w:val="99"/>
    <w:unhideWhenUsed/>
    <w:rsid w:val="00B1357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3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60782">
      <w:bodyDiv w:val="1"/>
      <w:marLeft w:val="0"/>
      <w:marRight w:val="0"/>
      <w:marTop w:val="0"/>
      <w:marBottom w:val="0"/>
      <w:divBdr>
        <w:top w:val="none" w:sz="0" w:space="0" w:color="auto"/>
        <w:left w:val="none" w:sz="0" w:space="0" w:color="auto"/>
        <w:bottom w:val="none" w:sz="0" w:space="0" w:color="auto"/>
        <w:right w:val="none" w:sz="0" w:space="0" w:color="auto"/>
      </w:divBdr>
    </w:div>
    <w:div w:id="454910986">
      <w:bodyDiv w:val="1"/>
      <w:marLeft w:val="0"/>
      <w:marRight w:val="0"/>
      <w:marTop w:val="0"/>
      <w:marBottom w:val="0"/>
      <w:divBdr>
        <w:top w:val="none" w:sz="0" w:space="0" w:color="auto"/>
        <w:left w:val="none" w:sz="0" w:space="0" w:color="auto"/>
        <w:bottom w:val="none" w:sz="0" w:space="0" w:color="auto"/>
        <w:right w:val="none" w:sz="0" w:space="0" w:color="auto"/>
      </w:divBdr>
    </w:div>
    <w:div w:id="108175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54E7B-CC06-4C17-81FC-22DC22221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423</Words>
  <Characters>2412</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www.kandemir.av.tr</dc:creator>
  <cp:keywords>anlaşmalı boşanma dilekçesi;anlaşmalı boşanma protokolü;anlaşmalı boşanma sözleşmesi</cp:keywords>
  <dc:description/>
  <cp:lastModifiedBy>ilker kandemir</cp:lastModifiedBy>
  <cp:revision>4</cp:revision>
  <dcterms:created xsi:type="dcterms:W3CDTF">2023-12-20T06:35:00Z</dcterms:created>
  <dcterms:modified xsi:type="dcterms:W3CDTF">2023-12-20T06:39:00Z</dcterms:modified>
</cp:coreProperties>
</file>